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4A0"/>
      </w:tblPr>
      <w:tblGrid>
        <w:gridCol w:w="5103"/>
        <w:gridCol w:w="4678"/>
      </w:tblGrid>
      <w:tr w:rsidR="007A1BBB" w:rsidRPr="00AA33D7" w:rsidTr="00100323">
        <w:tc>
          <w:tcPr>
            <w:tcW w:w="5103" w:type="dxa"/>
          </w:tcPr>
          <w:p w:rsidR="007A1BBB" w:rsidRPr="00AA33D7" w:rsidRDefault="007A1BBB" w:rsidP="00100323">
            <w:pPr>
              <w:tabs>
                <w:tab w:val="left" w:pos="4962"/>
              </w:tabs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A1BBB" w:rsidRPr="00C65D95" w:rsidRDefault="007A1BBB" w:rsidP="00100323">
            <w:pPr>
              <w:shd w:val="clear" w:color="auto" w:fill="FFFFFF"/>
              <w:tabs>
                <w:tab w:val="left" w:pos="4962"/>
              </w:tabs>
              <w:spacing w:after="0" w:line="240" w:lineRule="auto"/>
              <w:ind w:left="11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C65D95">
              <w:rPr>
                <w:rFonts w:ascii="Times New Roman" w:hAnsi="Times New Roman"/>
                <w:sz w:val="24"/>
                <w:szCs w:val="24"/>
              </w:rPr>
              <w:t>Приложение №</w:t>
            </w:r>
            <w:r w:rsidR="00503FE4">
              <w:rPr>
                <w:rFonts w:ascii="Times New Roman" w:hAnsi="Times New Roman"/>
                <w:sz w:val="24"/>
                <w:szCs w:val="24"/>
              </w:rPr>
              <w:t xml:space="preserve"> 8</w:t>
            </w:r>
          </w:p>
          <w:p w:rsidR="007A1BBB" w:rsidRPr="00C65D95" w:rsidRDefault="007A1BBB" w:rsidP="00100323">
            <w:pPr>
              <w:tabs>
                <w:tab w:val="left" w:pos="4962"/>
              </w:tabs>
              <w:spacing w:after="0" w:line="240" w:lineRule="auto"/>
              <w:ind w:left="11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C65D95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к Административному регламенту </w:t>
            </w:r>
          </w:p>
          <w:p w:rsidR="007A1BBB" w:rsidRPr="0041357D" w:rsidRDefault="007A1BBB" w:rsidP="00100323">
            <w:pPr>
              <w:tabs>
                <w:tab w:val="left" w:pos="4962"/>
              </w:tabs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C65D95">
              <w:rPr>
                <w:rFonts w:ascii="Times New Roman" w:hAnsi="Times New Roman"/>
                <w:sz w:val="24"/>
                <w:szCs w:val="24"/>
              </w:rPr>
              <w:t xml:space="preserve">предоставления государственной услуги по </w:t>
            </w:r>
            <w:r w:rsidR="00522D1B">
              <w:rPr>
                <w:rFonts w:ascii="Times New Roman" w:hAnsi="Times New Roman"/>
                <w:sz w:val="24"/>
                <w:szCs w:val="24"/>
              </w:rPr>
              <w:t>предоставлению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522D1B">
              <w:rPr>
                <w:rFonts w:ascii="Times New Roman" w:hAnsi="Times New Roman"/>
                <w:sz w:val="24"/>
                <w:szCs w:val="24"/>
              </w:rPr>
              <w:t>ежемесячной компенсационной</w:t>
            </w:r>
            <w:r w:rsidRPr="0041357D">
              <w:rPr>
                <w:rFonts w:ascii="Times New Roman" w:hAnsi="Times New Roman"/>
                <w:sz w:val="24"/>
                <w:szCs w:val="24"/>
              </w:rPr>
              <w:t xml:space="preserve"> выплат</w:t>
            </w:r>
            <w:r w:rsidR="00522D1B">
              <w:rPr>
                <w:rFonts w:ascii="Times New Roman" w:hAnsi="Times New Roman"/>
                <w:sz w:val="24"/>
                <w:szCs w:val="24"/>
              </w:rPr>
              <w:t>ы</w:t>
            </w:r>
            <w:r w:rsidRPr="0041357D">
              <w:rPr>
                <w:rFonts w:ascii="Times New Roman" w:hAnsi="Times New Roman"/>
                <w:sz w:val="24"/>
                <w:szCs w:val="24"/>
              </w:rPr>
              <w:t xml:space="preserve"> нетрудоустроенным женщинам, имеющим детей в возрасте до </w:t>
            </w:r>
            <w:r w:rsidR="006B6D20">
              <w:rPr>
                <w:rFonts w:ascii="Times New Roman" w:hAnsi="Times New Roman"/>
                <w:sz w:val="24"/>
                <w:szCs w:val="24"/>
              </w:rPr>
              <w:t>трех</w:t>
            </w:r>
            <w:r w:rsidRPr="0041357D">
              <w:rPr>
                <w:rFonts w:ascii="Times New Roman" w:hAnsi="Times New Roman"/>
                <w:sz w:val="24"/>
                <w:szCs w:val="24"/>
              </w:rPr>
              <w:t xml:space="preserve"> лет, уволенным в связи с ликвидацией организации, находящимся на момент увольнения в отпуске по уходу за ребенком и не получающим пособия по безработице </w:t>
            </w:r>
            <w:r w:rsidRPr="0041357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A1BBB" w:rsidRPr="00AA33D7" w:rsidRDefault="007A1BBB" w:rsidP="00100323">
            <w:pPr>
              <w:pStyle w:val="a6"/>
              <w:tabs>
                <w:tab w:val="left" w:pos="4962"/>
              </w:tabs>
              <w:ind w:left="11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30638" w:rsidRPr="00B30638" w:rsidRDefault="00B30638" w:rsidP="007D1216">
      <w:pPr>
        <w:pStyle w:val="1"/>
        <w:numPr>
          <w:ilvl w:val="0"/>
          <w:numId w:val="0"/>
        </w:numPr>
        <w:spacing w:after="0"/>
      </w:pPr>
    </w:p>
    <w:p w:rsidR="00016DCD" w:rsidRPr="00805975" w:rsidRDefault="00016DCD" w:rsidP="00016DCD">
      <w:pPr>
        <w:widowControl w:val="0"/>
        <w:spacing w:after="0"/>
        <w:jc w:val="center"/>
        <w:outlineLvl w:val="0"/>
        <w:rPr>
          <w:rFonts w:ascii="Times New Roman" w:hAnsi="Times New Roman"/>
          <w:snapToGrid w:val="0"/>
          <w:sz w:val="24"/>
          <w:szCs w:val="24"/>
        </w:rPr>
      </w:pPr>
      <w:r w:rsidRPr="00805975">
        <w:rPr>
          <w:rFonts w:ascii="Times New Roman" w:hAnsi="Times New Roman"/>
          <w:sz w:val="24"/>
          <w:szCs w:val="24"/>
        </w:rPr>
        <w:t>ОБРАЗЕЦ</w:t>
      </w:r>
      <w:r w:rsidRPr="00805975">
        <w:rPr>
          <w:rFonts w:ascii="Times New Roman" w:hAnsi="Times New Roman"/>
          <w:snapToGrid w:val="0"/>
          <w:sz w:val="24"/>
          <w:szCs w:val="24"/>
        </w:rPr>
        <w:t xml:space="preserve"> УВЕДОМЛЕНИЯ</w:t>
      </w:r>
    </w:p>
    <w:p w:rsidR="00016DCD" w:rsidRDefault="00016DCD" w:rsidP="00016DCD">
      <w:pPr>
        <w:widowControl w:val="0"/>
        <w:spacing w:after="0"/>
        <w:jc w:val="center"/>
        <w:rPr>
          <w:rFonts w:ascii="Times New Roman" w:hAnsi="Times New Roman"/>
          <w:snapToGrid w:val="0"/>
          <w:sz w:val="24"/>
          <w:szCs w:val="24"/>
        </w:rPr>
      </w:pPr>
      <w:r w:rsidRPr="00805975">
        <w:rPr>
          <w:rFonts w:ascii="Times New Roman" w:hAnsi="Times New Roman"/>
          <w:snapToGrid w:val="0"/>
          <w:sz w:val="24"/>
          <w:szCs w:val="24"/>
        </w:rPr>
        <w:t>о</w:t>
      </w:r>
      <w:r w:rsidR="009013E5">
        <w:rPr>
          <w:rFonts w:ascii="Times New Roman" w:hAnsi="Times New Roman"/>
          <w:snapToGrid w:val="0"/>
          <w:sz w:val="24"/>
          <w:szCs w:val="24"/>
        </w:rPr>
        <w:t xml:space="preserve"> прекращении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C74DEC">
        <w:rPr>
          <w:rFonts w:ascii="Times New Roman" w:hAnsi="Times New Roman"/>
          <w:snapToGrid w:val="0"/>
          <w:sz w:val="24"/>
          <w:szCs w:val="24"/>
        </w:rPr>
        <w:t>предоставления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C74DEC">
        <w:rPr>
          <w:rFonts w:ascii="Times New Roman" w:hAnsi="Times New Roman"/>
          <w:snapToGrid w:val="0"/>
          <w:sz w:val="24"/>
          <w:szCs w:val="24"/>
        </w:rPr>
        <w:t xml:space="preserve">государственной услуги </w:t>
      </w:r>
    </w:p>
    <w:p w:rsidR="006B6D20" w:rsidRPr="001A63DD" w:rsidRDefault="006B6D20" w:rsidP="00016DCD">
      <w:pPr>
        <w:widowControl w:val="0"/>
        <w:spacing w:after="0"/>
        <w:jc w:val="center"/>
        <w:rPr>
          <w:rFonts w:ascii="Times New Roman" w:hAnsi="Times New Roman"/>
          <w:snapToGrid w:val="0"/>
          <w:szCs w:val="24"/>
        </w:rPr>
      </w:pPr>
    </w:p>
    <w:tbl>
      <w:tblPr>
        <w:tblW w:w="9781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9781"/>
      </w:tblGrid>
      <w:tr w:rsidR="00016DCD" w:rsidRPr="00D71273" w:rsidTr="006B6D20">
        <w:trPr>
          <w:trHeight w:val="531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016DCD" w:rsidRPr="00D71273" w:rsidRDefault="00016DCD" w:rsidP="003B4912">
            <w:pPr>
              <w:widowControl w:val="0"/>
              <w:autoSpaceDE w:val="0"/>
              <w:autoSpaceDN w:val="0"/>
              <w:adjustRightInd w:val="0"/>
              <w:spacing w:before="14" w:after="0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712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АДМИНИСТРАЦИЯ ГОРОДА БАЙКОНУР</w:t>
            </w:r>
            <w:r w:rsidRPr="00D712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>УПРАВЛЕНИЕ СОЦИАЛЬНОЙ ЗАЩИТЫ НАСЕЛЕНИЯ</w:t>
            </w:r>
          </w:p>
        </w:tc>
      </w:tr>
      <w:tr w:rsidR="00016DCD" w:rsidRPr="00ED581C" w:rsidTr="006B6D20">
        <w:trPr>
          <w:trHeight w:val="724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016DCD" w:rsidRPr="00ED581C" w:rsidRDefault="00B1297F" w:rsidP="00B1297F">
            <w:pPr>
              <w:widowControl w:val="0"/>
              <w:autoSpaceDE w:val="0"/>
              <w:autoSpaceDN w:val="0"/>
              <w:adjustRightInd w:val="0"/>
              <w:spacing w:before="14" w:after="0"/>
              <w:ind w:left="15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sz w:val="18"/>
                <w:szCs w:val="20"/>
              </w:rPr>
              <w:t>к</w:t>
            </w:r>
            <w:r w:rsidR="00016DCD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осмонавта Титова Г.С. </w:t>
            </w:r>
            <w:r w:rsidR="00016DCD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ул., </w:t>
            </w:r>
            <w:r w:rsidR="00016DCD">
              <w:rPr>
                <w:rFonts w:ascii="Times New Roman" w:hAnsi="Times New Roman"/>
                <w:color w:val="000000"/>
                <w:sz w:val="18"/>
                <w:szCs w:val="20"/>
              </w:rPr>
              <w:t>13</w:t>
            </w:r>
            <w:r w:rsidR="00016DCD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>, г. Байконур, 468320</w:t>
            </w:r>
            <w:bookmarkStart w:id="0" w:name="_GoBack"/>
            <w:bookmarkEnd w:id="0"/>
            <w:r w:rsidR="0005453F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, </w:t>
            </w:r>
            <w:r w:rsidR="00016DCD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>тел. (факс) (336-22) 7-44-05</w:t>
            </w:r>
            <w:r w:rsidR="00016DCD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; </w:t>
            </w:r>
            <w:r w:rsidR="00016DCD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>e-mail: uszn@list.ru</w:t>
            </w:r>
            <w:r w:rsidR="00016DCD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br/>
              <w:t>ОКПО 44098566 ОКОГУ 23010 ОГРН 1029900507790 ИНН/КПП 9</w:t>
            </w:r>
            <w:r w:rsidR="00016DCD">
              <w:rPr>
                <w:rFonts w:ascii="Times New Roman" w:hAnsi="Times New Roman"/>
                <w:color w:val="000000"/>
                <w:sz w:val="18"/>
                <w:szCs w:val="20"/>
              </w:rPr>
              <w:t>901002296/990101001</w:t>
            </w:r>
            <w:r w:rsidR="00016DCD">
              <w:rPr>
                <w:rFonts w:ascii="Times New Roman" w:hAnsi="Times New Roman"/>
                <w:color w:val="000000"/>
                <w:sz w:val="18"/>
                <w:szCs w:val="20"/>
              </w:rPr>
              <w:br/>
              <w:t>___________________</w:t>
            </w:r>
            <w:r w:rsidR="00016DCD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 №_____________</w:t>
            </w:r>
          </w:p>
        </w:tc>
      </w:tr>
    </w:tbl>
    <w:p w:rsidR="00016DCD" w:rsidRPr="001A63DD" w:rsidRDefault="00016DCD" w:rsidP="00016DCD">
      <w:pPr>
        <w:shd w:val="clear" w:color="auto" w:fill="FFFFFF"/>
        <w:spacing w:after="0" w:line="240" w:lineRule="auto"/>
        <w:ind w:left="4536"/>
        <w:jc w:val="center"/>
        <w:rPr>
          <w:rFonts w:ascii="Times New Roman" w:hAnsi="Times New Roman"/>
          <w:szCs w:val="24"/>
        </w:rPr>
      </w:pPr>
    </w:p>
    <w:p w:rsidR="00016DCD" w:rsidRPr="00AC7ECF" w:rsidRDefault="00016DCD" w:rsidP="00016DCD">
      <w:pPr>
        <w:widowControl w:val="0"/>
        <w:spacing w:after="0" w:line="240" w:lineRule="auto"/>
        <w:jc w:val="center"/>
        <w:rPr>
          <w:rFonts w:ascii="Times New Roman" w:hAnsi="Times New Roman"/>
          <w:b/>
          <w:snapToGrid w:val="0"/>
          <w:sz w:val="28"/>
          <w:szCs w:val="28"/>
        </w:rPr>
      </w:pPr>
      <w:r w:rsidRPr="00AC7ECF">
        <w:rPr>
          <w:rFonts w:ascii="Times New Roman" w:hAnsi="Times New Roman"/>
          <w:b/>
          <w:snapToGrid w:val="0"/>
          <w:sz w:val="28"/>
          <w:szCs w:val="28"/>
        </w:rPr>
        <w:t>УВЕДОМЛЕНИЕ</w:t>
      </w:r>
    </w:p>
    <w:p w:rsidR="00016DCD" w:rsidRPr="00AC7ECF" w:rsidRDefault="00016DCD" w:rsidP="00AC7ECF">
      <w:pPr>
        <w:widowControl w:val="0"/>
        <w:spacing w:after="0" w:line="240" w:lineRule="auto"/>
        <w:jc w:val="center"/>
        <w:rPr>
          <w:rFonts w:ascii="Times New Roman" w:hAnsi="Times New Roman"/>
          <w:b/>
          <w:snapToGrid w:val="0"/>
          <w:sz w:val="28"/>
          <w:szCs w:val="28"/>
        </w:rPr>
      </w:pPr>
      <w:r w:rsidRPr="00AC7ECF">
        <w:rPr>
          <w:rFonts w:ascii="Times New Roman" w:hAnsi="Times New Roman"/>
          <w:b/>
          <w:snapToGrid w:val="0"/>
          <w:sz w:val="28"/>
          <w:szCs w:val="28"/>
        </w:rPr>
        <w:t>о</w:t>
      </w:r>
      <w:r w:rsidR="009013E5">
        <w:rPr>
          <w:rFonts w:ascii="Times New Roman" w:hAnsi="Times New Roman"/>
          <w:b/>
          <w:snapToGrid w:val="0"/>
          <w:sz w:val="28"/>
          <w:szCs w:val="28"/>
        </w:rPr>
        <w:t xml:space="preserve"> прекращении</w:t>
      </w:r>
      <w:r w:rsidRPr="00AC7ECF">
        <w:rPr>
          <w:rFonts w:ascii="Times New Roman" w:hAnsi="Times New Roman"/>
          <w:b/>
          <w:snapToGrid w:val="0"/>
          <w:sz w:val="28"/>
          <w:szCs w:val="28"/>
        </w:rPr>
        <w:t xml:space="preserve"> </w:t>
      </w:r>
      <w:r w:rsidR="00C74DEC">
        <w:rPr>
          <w:rFonts w:ascii="Times New Roman" w:hAnsi="Times New Roman"/>
          <w:b/>
          <w:snapToGrid w:val="0"/>
          <w:sz w:val="28"/>
          <w:szCs w:val="28"/>
        </w:rPr>
        <w:t xml:space="preserve"> предоставления</w:t>
      </w:r>
      <w:r w:rsidRPr="00AC7ECF">
        <w:rPr>
          <w:rFonts w:ascii="Times New Roman" w:hAnsi="Times New Roman"/>
          <w:b/>
          <w:snapToGrid w:val="0"/>
          <w:sz w:val="28"/>
          <w:szCs w:val="28"/>
        </w:rPr>
        <w:t xml:space="preserve"> государственной услуги </w:t>
      </w:r>
      <w:r w:rsidR="00AC7ECF" w:rsidRPr="00AC7ECF">
        <w:rPr>
          <w:rFonts w:ascii="Times New Roman" w:hAnsi="Times New Roman"/>
          <w:b/>
          <w:sz w:val="28"/>
          <w:szCs w:val="28"/>
        </w:rPr>
        <w:t xml:space="preserve">по </w:t>
      </w:r>
      <w:r w:rsidR="00C74DEC">
        <w:rPr>
          <w:rFonts w:ascii="Times New Roman" w:hAnsi="Times New Roman"/>
          <w:b/>
          <w:sz w:val="28"/>
          <w:szCs w:val="28"/>
        </w:rPr>
        <w:t>предоставлению</w:t>
      </w:r>
      <w:r w:rsidR="00AC7ECF" w:rsidRPr="00AC7ECF">
        <w:rPr>
          <w:rFonts w:ascii="Times New Roman" w:hAnsi="Times New Roman"/>
          <w:b/>
          <w:sz w:val="28"/>
          <w:szCs w:val="28"/>
        </w:rPr>
        <w:t xml:space="preserve"> </w:t>
      </w:r>
      <w:r w:rsidR="007D1216">
        <w:rPr>
          <w:rFonts w:ascii="Times New Roman" w:hAnsi="Times New Roman"/>
          <w:b/>
          <w:sz w:val="28"/>
          <w:szCs w:val="28"/>
        </w:rPr>
        <w:t>ежемесячн</w:t>
      </w:r>
      <w:r w:rsidR="00C74DEC">
        <w:rPr>
          <w:rFonts w:ascii="Times New Roman" w:hAnsi="Times New Roman"/>
          <w:b/>
          <w:sz w:val="28"/>
          <w:szCs w:val="28"/>
        </w:rPr>
        <w:t>ой</w:t>
      </w:r>
      <w:r w:rsidR="007D1216">
        <w:rPr>
          <w:rFonts w:ascii="Times New Roman" w:hAnsi="Times New Roman"/>
          <w:b/>
          <w:sz w:val="28"/>
          <w:szCs w:val="28"/>
        </w:rPr>
        <w:t xml:space="preserve"> компенсационн</w:t>
      </w:r>
      <w:r w:rsidR="00C74DEC">
        <w:rPr>
          <w:rFonts w:ascii="Times New Roman" w:hAnsi="Times New Roman"/>
          <w:b/>
          <w:sz w:val="28"/>
          <w:szCs w:val="28"/>
        </w:rPr>
        <w:t>ой</w:t>
      </w:r>
      <w:r w:rsidR="007D1216">
        <w:rPr>
          <w:rFonts w:ascii="Times New Roman" w:hAnsi="Times New Roman"/>
          <w:b/>
          <w:sz w:val="28"/>
          <w:szCs w:val="28"/>
        </w:rPr>
        <w:t xml:space="preserve"> выплат</w:t>
      </w:r>
      <w:r w:rsidR="00C74DEC">
        <w:rPr>
          <w:rFonts w:ascii="Times New Roman" w:hAnsi="Times New Roman"/>
          <w:b/>
          <w:sz w:val="28"/>
          <w:szCs w:val="28"/>
        </w:rPr>
        <w:t>ы</w:t>
      </w:r>
    </w:p>
    <w:p w:rsidR="00016DCD" w:rsidRPr="00016DCD" w:rsidRDefault="00016DCD" w:rsidP="00016DCD">
      <w:pPr>
        <w:spacing w:after="0" w:line="240" w:lineRule="auto"/>
        <w:ind w:firstLine="709"/>
        <w:jc w:val="both"/>
        <w:rPr>
          <w:rFonts w:ascii="Times New Roman" w:hAnsi="Times New Roman"/>
          <w:b/>
          <w:szCs w:val="24"/>
        </w:rPr>
      </w:pPr>
    </w:p>
    <w:p w:rsidR="00B30638" w:rsidRDefault="00B30638" w:rsidP="00B30638">
      <w:pPr>
        <w:pStyle w:val="a6"/>
        <w:ind w:left="720" w:right="140"/>
        <w:jc w:val="right"/>
        <w:rPr>
          <w:rFonts w:ascii="Times New Roman" w:hAnsi="Times New Roman"/>
          <w:sz w:val="28"/>
          <w:szCs w:val="28"/>
        </w:rPr>
      </w:pPr>
    </w:p>
    <w:p w:rsidR="00B30638" w:rsidRDefault="00B30638" w:rsidP="006B6D20">
      <w:pPr>
        <w:pStyle w:val="a6"/>
        <w:ind w:right="28"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Уважаемый (ая)  __________________</w:t>
      </w:r>
      <w:r w:rsidR="004C54D8">
        <w:rPr>
          <w:rFonts w:ascii="Times New Roman" w:hAnsi="Times New Roman"/>
          <w:color w:val="000000"/>
          <w:sz w:val="28"/>
          <w:szCs w:val="28"/>
        </w:rPr>
        <w:t>_____________________________</w:t>
      </w:r>
      <w:r w:rsidR="006B6D20">
        <w:rPr>
          <w:rFonts w:ascii="Times New Roman" w:hAnsi="Times New Roman"/>
          <w:color w:val="000000"/>
          <w:sz w:val="28"/>
          <w:szCs w:val="28"/>
        </w:rPr>
        <w:t>_</w:t>
      </w:r>
      <w:r w:rsidR="004C54D8">
        <w:rPr>
          <w:rFonts w:ascii="Times New Roman" w:hAnsi="Times New Roman"/>
          <w:color w:val="000000"/>
          <w:sz w:val="28"/>
          <w:szCs w:val="28"/>
        </w:rPr>
        <w:t xml:space="preserve">_, </w:t>
      </w:r>
    </w:p>
    <w:p w:rsidR="00B30638" w:rsidRDefault="00B30638" w:rsidP="00B30638">
      <w:pPr>
        <w:pStyle w:val="a6"/>
        <w:ind w:right="14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проживающий (ая) по адресу</w:t>
      </w:r>
      <w:r w:rsidR="006B6D2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________</w:t>
      </w:r>
      <w:r w:rsidR="00D82F79">
        <w:rPr>
          <w:rFonts w:ascii="Times New Roman" w:hAnsi="Times New Roman"/>
          <w:color w:val="000000"/>
          <w:sz w:val="28"/>
          <w:szCs w:val="28"/>
        </w:rPr>
        <w:t>______________________________.</w:t>
      </w:r>
    </w:p>
    <w:p w:rsidR="007D1216" w:rsidRPr="00AC7ECF" w:rsidRDefault="00B30638" w:rsidP="007D121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/>
          <w:snapToGrid w:val="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Управление социальной защиты нас</w:t>
      </w:r>
      <w:r w:rsidR="006B6D20">
        <w:rPr>
          <w:rFonts w:ascii="Times New Roman" w:hAnsi="Times New Roman"/>
          <w:color w:val="000000"/>
          <w:sz w:val="28"/>
          <w:szCs w:val="28"/>
        </w:rPr>
        <w:t xml:space="preserve">еления уведомляет Вас, что Вам </w:t>
      </w:r>
      <w:r w:rsidR="009013E5">
        <w:rPr>
          <w:rFonts w:ascii="Times New Roman" w:hAnsi="Times New Roman"/>
          <w:color w:val="000000"/>
          <w:sz w:val="28"/>
          <w:szCs w:val="28"/>
        </w:rPr>
        <w:t>прекращен</w:t>
      </w:r>
      <w:r w:rsidR="00C74DEC">
        <w:rPr>
          <w:rFonts w:ascii="Times New Roman" w:hAnsi="Times New Roman"/>
          <w:color w:val="000000"/>
          <w:sz w:val="28"/>
          <w:szCs w:val="28"/>
        </w:rPr>
        <w:t>о</w:t>
      </w:r>
      <w:r w:rsidR="006B6D2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74DEC">
        <w:rPr>
          <w:rFonts w:ascii="Times New Roman" w:hAnsi="Times New Roman"/>
          <w:color w:val="000000"/>
          <w:sz w:val="28"/>
          <w:szCs w:val="28"/>
        </w:rPr>
        <w:t xml:space="preserve">предоставление </w:t>
      </w:r>
      <w:r w:rsidR="007D1216" w:rsidRPr="007D1216">
        <w:rPr>
          <w:rFonts w:ascii="Times New Roman" w:hAnsi="Times New Roman"/>
          <w:sz w:val="28"/>
          <w:szCs w:val="28"/>
        </w:rPr>
        <w:t>ежемесячн</w:t>
      </w:r>
      <w:r w:rsidR="00C74DEC">
        <w:rPr>
          <w:rFonts w:ascii="Times New Roman" w:hAnsi="Times New Roman"/>
          <w:sz w:val="28"/>
          <w:szCs w:val="28"/>
        </w:rPr>
        <w:t>ой</w:t>
      </w:r>
      <w:r w:rsidR="007D1216" w:rsidRPr="007D1216">
        <w:rPr>
          <w:rFonts w:ascii="Times New Roman" w:hAnsi="Times New Roman"/>
          <w:sz w:val="28"/>
          <w:szCs w:val="28"/>
        </w:rPr>
        <w:t xml:space="preserve"> компенсационн</w:t>
      </w:r>
      <w:r w:rsidR="00C74DEC">
        <w:rPr>
          <w:rFonts w:ascii="Times New Roman" w:hAnsi="Times New Roman"/>
          <w:sz w:val="28"/>
          <w:szCs w:val="28"/>
        </w:rPr>
        <w:t>ой</w:t>
      </w:r>
      <w:r w:rsidR="007D1216" w:rsidRPr="007D1216">
        <w:rPr>
          <w:rFonts w:ascii="Times New Roman" w:hAnsi="Times New Roman"/>
          <w:sz w:val="28"/>
          <w:szCs w:val="28"/>
        </w:rPr>
        <w:t xml:space="preserve"> выплат</w:t>
      </w:r>
      <w:r w:rsidR="00C74DEC">
        <w:rPr>
          <w:rFonts w:ascii="Times New Roman" w:hAnsi="Times New Roman"/>
          <w:sz w:val="28"/>
          <w:szCs w:val="28"/>
        </w:rPr>
        <w:t>ы</w:t>
      </w:r>
      <w:r w:rsidR="007D1216">
        <w:rPr>
          <w:rFonts w:ascii="Times New Roman" w:hAnsi="Times New Roman"/>
          <w:sz w:val="28"/>
          <w:szCs w:val="28"/>
        </w:rPr>
        <w:t>.</w:t>
      </w:r>
    </w:p>
    <w:p w:rsidR="00B30638" w:rsidRDefault="00B30638" w:rsidP="007D1216">
      <w:pPr>
        <w:pStyle w:val="a6"/>
        <w:ind w:right="14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Ознакомиться с решением можно в секторе по работе с семьями Управления (кабинет № 101).</w:t>
      </w:r>
    </w:p>
    <w:p w:rsidR="00B30638" w:rsidRDefault="00B30638" w:rsidP="00B30638">
      <w:pPr>
        <w:pStyle w:val="a6"/>
        <w:ind w:right="14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Время приема Пн-Чт с 15-00 до 18-30, с 1-го по 25-ое число каждого месяца. Тел. 4-09-11.</w:t>
      </w:r>
    </w:p>
    <w:p w:rsidR="00B30638" w:rsidRDefault="00B30638" w:rsidP="00B30638">
      <w:pPr>
        <w:pStyle w:val="a6"/>
        <w:ind w:left="720" w:right="14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1384"/>
        <w:gridCol w:w="3260"/>
        <w:gridCol w:w="4927"/>
      </w:tblGrid>
      <w:tr w:rsidR="00AC7ECF" w:rsidRPr="00F01FD0" w:rsidTr="00AC7ECF">
        <w:tc>
          <w:tcPr>
            <w:tcW w:w="1384" w:type="dxa"/>
            <w:vMerge w:val="restart"/>
          </w:tcPr>
          <w:p w:rsidR="00AC7ECF" w:rsidRPr="00805975" w:rsidRDefault="00AC7ECF" w:rsidP="003B49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AC7ECF" w:rsidRPr="00805975" w:rsidRDefault="00AC7ECF" w:rsidP="003B49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AC7ECF" w:rsidRPr="00805975" w:rsidRDefault="00AC7ECF" w:rsidP="003B49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5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3260" w:type="dxa"/>
            <w:hideMark/>
          </w:tcPr>
          <w:p w:rsidR="00AC7ECF" w:rsidRPr="00AC7ECF" w:rsidRDefault="00AC7ECF" w:rsidP="003B49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C7E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Должностное лицо:</w:t>
            </w:r>
          </w:p>
        </w:tc>
        <w:tc>
          <w:tcPr>
            <w:tcW w:w="4927" w:type="dxa"/>
          </w:tcPr>
          <w:p w:rsidR="00AC7ECF" w:rsidRPr="00F01FD0" w:rsidRDefault="00AC7ECF" w:rsidP="003B49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__________________</w:t>
            </w:r>
            <w:r w:rsidRPr="00F01FD0">
              <w:rPr>
                <w:rFonts w:ascii="Times New Roman" w:eastAsia="Times New Roman" w:hAnsi="Times New Roman"/>
                <w:sz w:val="24"/>
                <w:szCs w:val="24"/>
              </w:rPr>
              <w:t>/__________________ /</w:t>
            </w:r>
          </w:p>
          <w:p w:rsidR="00AC7ECF" w:rsidRPr="00F01FD0" w:rsidRDefault="00AC7ECF" w:rsidP="003B49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18"/>
                <w:szCs w:val="24"/>
              </w:rPr>
              <w:t xml:space="preserve">        </w:t>
            </w:r>
            <w:r w:rsidR="00794994">
              <w:rPr>
                <w:rFonts w:ascii="Times New Roman" w:eastAsia="Times New Roman" w:hAnsi="Times New Roman"/>
                <w:sz w:val="18"/>
                <w:szCs w:val="24"/>
              </w:rPr>
              <w:t xml:space="preserve">       </w:t>
            </w:r>
            <w:r>
              <w:rPr>
                <w:rFonts w:ascii="Times New Roman" w:eastAsia="Times New Roman" w:hAnsi="Times New Roman"/>
                <w:sz w:val="18"/>
                <w:szCs w:val="24"/>
              </w:rPr>
              <w:t xml:space="preserve">(подпись)            </w:t>
            </w:r>
            <w:r w:rsidR="00794994">
              <w:rPr>
                <w:rFonts w:ascii="Times New Roman" w:eastAsia="Times New Roman" w:hAnsi="Times New Roman"/>
                <w:sz w:val="18"/>
                <w:szCs w:val="24"/>
              </w:rPr>
              <w:t xml:space="preserve">           </w:t>
            </w:r>
            <w:r w:rsidRPr="00F01FD0">
              <w:rPr>
                <w:rFonts w:ascii="Times New Roman" w:eastAsia="Times New Roman" w:hAnsi="Times New Roman"/>
                <w:sz w:val="18"/>
                <w:szCs w:val="24"/>
              </w:rPr>
              <w:t>(расшифровка подписи)</w:t>
            </w:r>
          </w:p>
        </w:tc>
      </w:tr>
      <w:tr w:rsidR="00AC7ECF" w:rsidRPr="00F01FD0" w:rsidTr="00AC7ECF">
        <w:tc>
          <w:tcPr>
            <w:tcW w:w="1384" w:type="dxa"/>
            <w:vMerge/>
          </w:tcPr>
          <w:p w:rsidR="00AC7ECF" w:rsidRPr="00805975" w:rsidRDefault="00AC7ECF" w:rsidP="003B4912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3260" w:type="dxa"/>
          </w:tcPr>
          <w:p w:rsidR="00AC7ECF" w:rsidRPr="00AC7ECF" w:rsidRDefault="00AC7ECF" w:rsidP="003B49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C7ECF">
              <w:rPr>
                <w:rFonts w:ascii="Times New Roman" w:hAnsi="Times New Roman"/>
                <w:spacing w:val="-6"/>
                <w:sz w:val="28"/>
                <w:szCs w:val="28"/>
              </w:rPr>
              <w:t>Заведующий сектором по работе с семьями</w:t>
            </w:r>
          </w:p>
        </w:tc>
        <w:tc>
          <w:tcPr>
            <w:tcW w:w="4927" w:type="dxa"/>
          </w:tcPr>
          <w:p w:rsidR="00AC7ECF" w:rsidRDefault="00AC7ECF" w:rsidP="003B49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C7ECF" w:rsidRPr="00F01FD0" w:rsidRDefault="00AC7ECF" w:rsidP="003B49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__________________ </w:t>
            </w:r>
            <w:r w:rsidRPr="00F01FD0">
              <w:rPr>
                <w:rFonts w:ascii="Times New Roman" w:eastAsia="Times New Roman" w:hAnsi="Times New Roman"/>
                <w:sz w:val="24"/>
                <w:szCs w:val="24"/>
              </w:rPr>
              <w:t>/__________________ /</w:t>
            </w:r>
          </w:p>
          <w:p w:rsidR="00AC7ECF" w:rsidRPr="00F01FD0" w:rsidRDefault="00794994" w:rsidP="003B49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24"/>
              </w:rPr>
              <w:t xml:space="preserve">               </w:t>
            </w:r>
            <w:r w:rsidR="00AC7ECF" w:rsidRPr="00F01FD0">
              <w:rPr>
                <w:rFonts w:ascii="Times New Roman" w:eastAsia="Times New Roman" w:hAnsi="Times New Roman"/>
                <w:sz w:val="18"/>
                <w:szCs w:val="24"/>
              </w:rPr>
              <w:t xml:space="preserve">(подпись)            </w:t>
            </w:r>
            <w:r>
              <w:rPr>
                <w:rFonts w:ascii="Times New Roman" w:eastAsia="Times New Roman" w:hAnsi="Times New Roman"/>
                <w:sz w:val="18"/>
                <w:szCs w:val="24"/>
              </w:rPr>
              <w:t xml:space="preserve">   </w:t>
            </w:r>
            <w:r w:rsidR="00AC7ECF" w:rsidRPr="00F01FD0">
              <w:rPr>
                <w:rFonts w:ascii="Times New Roman" w:eastAsia="Times New Roman" w:hAnsi="Times New Roman"/>
                <w:sz w:val="18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24"/>
              </w:rPr>
              <w:t xml:space="preserve">        </w:t>
            </w:r>
            <w:r w:rsidR="00AC7ECF" w:rsidRPr="00F01FD0">
              <w:rPr>
                <w:rFonts w:ascii="Times New Roman" w:eastAsia="Times New Roman" w:hAnsi="Times New Roman"/>
                <w:sz w:val="18"/>
                <w:szCs w:val="24"/>
              </w:rPr>
              <w:t>(расшифровка подписи)</w:t>
            </w:r>
          </w:p>
        </w:tc>
      </w:tr>
      <w:tr w:rsidR="00AC7ECF" w:rsidRPr="00F01FD0" w:rsidTr="00AC7ECF">
        <w:trPr>
          <w:trHeight w:val="403"/>
        </w:trPr>
        <w:tc>
          <w:tcPr>
            <w:tcW w:w="1384" w:type="dxa"/>
          </w:tcPr>
          <w:p w:rsidR="00AC7ECF" w:rsidRPr="00F01FD0" w:rsidRDefault="00AC7ECF" w:rsidP="003B4912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8187" w:type="dxa"/>
            <w:gridSpan w:val="2"/>
          </w:tcPr>
          <w:p w:rsidR="00AC7ECF" w:rsidRPr="00805975" w:rsidRDefault="00AC7ECF" w:rsidP="003B4912">
            <w:pPr>
              <w:spacing w:before="120" w:after="0" w:line="240" w:lineRule="auto"/>
              <w:ind w:left="-138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6B6D20" w:rsidRDefault="006B6D20" w:rsidP="006B6D20">
      <w:pPr>
        <w:pStyle w:val="a6"/>
        <w:ind w:right="140"/>
        <w:jc w:val="center"/>
        <w:rPr>
          <w:rFonts w:ascii="Times New Roman" w:hAnsi="Times New Roman"/>
          <w:sz w:val="28"/>
          <w:szCs w:val="28"/>
        </w:rPr>
      </w:pPr>
    </w:p>
    <w:p w:rsidR="00AC7ECF" w:rsidRDefault="006B6D20" w:rsidP="006B6D20">
      <w:pPr>
        <w:pStyle w:val="a6"/>
        <w:ind w:right="1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</w:t>
      </w:r>
    </w:p>
    <w:p w:rsidR="00F32F66" w:rsidRDefault="00F32F66"/>
    <w:sectPr w:rsidR="00F32F66" w:rsidSect="006B6D20">
      <w:footerReference w:type="even" r:id="rId7"/>
      <w:footerReference w:type="default" r:id="rId8"/>
      <w:pgSz w:w="11906" w:h="16838" w:code="9"/>
      <w:pgMar w:top="1134" w:right="566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718A" w:rsidRDefault="0021718A" w:rsidP="00ED0E33">
      <w:pPr>
        <w:spacing w:after="0" w:line="240" w:lineRule="auto"/>
      </w:pPr>
      <w:r>
        <w:separator/>
      </w:r>
    </w:p>
  </w:endnote>
  <w:endnote w:type="continuationSeparator" w:id="1">
    <w:p w:rsidR="0021718A" w:rsidRDefault="0021718A" w:rsidP="00ED0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4930" w:rsidRDefault="00335AC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32F6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14930" w:rsidRDefault="0021718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4930" w:rsidRDefault="00335AC6">
    <w:pPr>
      <w:pStyle w:val="a3"/>
      <w:framePr w:wrap="around" w:vAnchor="text" w:hAnchor="margin" w:xAlign="center" w:y="1"/>
      <w:ind w:left="-2160" w:firstLine="2160"/>
      <w:rPr>
        <w:rStyle w:val="a5"/>
      </w:rPr>
    </w:pPr>
    <w:r>
      <w:rPr>
        <w:rStyle w:val="a5"/>
      </w:rPr>
      <w:fldChar w:fldCharType="begin"/>
    </w:r>
    <w:r w:rsidR="00F32F6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32F66">
      <w:rPr>
        <w:rStyle w:val="a5"/>
        <w:noProof/>
      </w:rPr>
      <w:t>16</w:t>
    </w:r>
    <w:r>
      <w:rPr>
        <w:rStyle w:val="a5"/>
      </w:rPr>
      <w:fldChar w:fldCharType="end"/>
    </w:r>
  </w:p>
  <w:p w:rsidR="00414930" w:rsidRDefault="0021718A">
    <w:pPr>
      <w:pStyle w:val="a3"/>
      <w:tabs>
        <w:tab w:val="clear" w:pos="4677"/>
        <w:tab w:val="center" w:pos="360"/>
      </w:tabs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718A" w:rsidRDefault="0021718A" w:rsidP="00ED0E33">
      <w:pPr>
        <w:spacing w:after="0" w:line="240" w:lineRule="auto"/>
      </w:pPr>
      <w:r>
        <w:separator/>
      </w:r>
    </w:p>
  </w:footnote>
  <w:footnote w:type="continuationSeparator" w:id="1">
    <w:p w:rsidR="0021718A" w:rsidRDefault="0021718A" w:rsidP="00ED0E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153A83"/>
    <w:multiLevelType w:val="multilevel"/>
    <w:tmpl w:val="1B34F5FA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0000000"/>
      <w:lvlText w:val="%1.%2."/>
      <w:lvlJc w:val="left"/>
      <w:pPr>
        <w:tabs>
          <w:tab w:val="num" w:pos="851"/>
        </w:tabs>
        <w:ind w:left="142" w:firstLine="709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6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1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6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1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27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0"/>
        </w:tabs>
        <w:ind w:left="32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378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30638"/>
    <w:rsid w:val="00006369"/>
    <w:rsid w:val="00016DCD"/>
    <w:rsid w:val="00026DCD"/>
    <w:rsid w:val="0005453F"/>
    <w:rsid w:val="0021718A"/>
    <w:rsid w:val="002D7922"/>
    <w:rsid w:val="00335AC6"/>
    <w:rsid w:val="003B3E01"/>
    <w:rsid w:val="00411B24"/>
    <w:rsid w:val="004229FD"/>
    <w:rsid w:val="004579E9"/>
    <w:rsid w:val="004C54D8"/>
    <w:rsid w:val="00503FE4"/>
    <w:rsid w:val="00522D1B"/>
    <w:rsid w:val="005F145E"/>
    <w:rsid w:val="0065368C"/>
    <w:rsid w:val="00657057"/>
    <w:rsid w:val="006A05E8"/>
    <w:rsid w:val="006B6D20"/>
    <w:rsid w:val="00783F81"/>
    <w:rsid w:val="00794994"/>
    <w:rsid w:val="007A1BBB"/>
    <w:rsid w:val="007C3C49"/>
    <w:rsid w:val="007D1216"/>
    <w:rsid w:val="00813619"/>
    <w:rsid w:val="009013E5"/>
    <w:rsid w:val="00926435"/>
    <w:rsid w:val="00945E25"/>
    <w:rsid w:val="00AC7ECF"/>
    <w:rsid w:val="00B1297F"/>
    <w:rsid w:val="00B30638"/>
    <w:rsid w:val="00BB4D03"/>
    <w:rsid w:val="00BC2AA6"/>
    <w:rsid w:val="00C103D0"/>
    <w:rsid w:val="00C707E5"/>
    <w:rsid w:val="00C74DEC"/>
    <w:rsid w:val="00D82F79"/>
    <w:rsid w:val="00ED0E33"/>
    <w:rsid w:val="00F32F66"/>
    <w:rsid w:val="00F83B59"/>
    <w:rsid w:val="00FF4B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E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30638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B30638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B30638"/>
  </w:style>
  <w:style w:type="paragraph" w:customStyle="1" w:styleId="1">
    <w:name w:val="1.Номерация"/>
    <w:basedOn w:val="a"/>
    <w:link w:val="10"/>
    <w:qFormat/>
    <w:rsid w:val="00B30638"/>
    <w:pPr>
      <w:numPr>
        <w:numId w:val="1"/>
      </w:numPr>
      <w:tabs>
        <w:tab w:val="left" w:pos="928"/>
      </w:tabs>
      <w:spacing w:after="8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1.Номерация Знак"/>
    <w:basedOn w:val="a0"/>
    <w:link w:val="1"/>
    <w:rsid w:val="00B30638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No Spacing"/>
    <w:uiPriority w:val="1"/>
    <w:qFormat/>
    <w:rsid w:val="00B3063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0000000">
    <w:name w:val="0000000"/>
    <w:basedOn w:val="1"/>
    <w:qFormat/>
    <w:rsid w:val="00B30638"/>
    <w:pPr>
      <w:numPr>
        <w:ilvl w:val="1"/>
      </w:numPr>
      <w:tabs>
        <w:tab w:val="clear" w:pos="851"/>
        <w:tab w:val="clear" w:pos="928"/>
        <w:tab w:val="left" w:pos="142"/>
        <w:tab w:val="num" w:pos="360"/>
        <w:tab w:val="left" w:pos="1134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социальной защиты населения г.Байконур</Company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Бабасова</dc:creator>
  <cp:keywords/>
  <dc:description/>
  <cp:lastModifiedBy>Админ</cp:lastModifiedBy>
  <cp:revision>21</cp:revision>
  <cp:lastPrinted>2015-12-02T04:30:00Z</cp:lastPrinted>
  <dcterms:created xsi:type="dcterms:W3CDTF">2015-03-30T04:16:00Z</dcterms:created>
  <dcterms:modified xsi:type="dcterms:W3CDTF">2016-02-05T11:01:00Z</dcterms:modified>
</cp:coreProperties>
</file>